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FF6" w:rsidRDefault="00E35FF6" w:rsidP="00E35FF6">
      <w:pPr>
        <w:pStyle w:val="NormalWeb"/>
        <w:jc w:val="center"/>
        <w:rPr>
          <w:rFonts w:ascii="CenturyGothic" w:hAnsi="CenturyGothic"/>
          <w:b/>
          <w:bCs/>
          <w:sz w:val="20"/>
          <w:szCs w:val="20"/>
        </w:rPr>
      </w:pPr>
      <w:r>
        <w:rPr>
          <w:rFonts w:ascii="CenturyGothic" w:hAnsi="CenturyGothic"/>
          <w:b/>
          <w:bCs/>
          <w:noProof/>
          <w:sz w:val="20"/>
          <w:szCs w:val="20"/>
        </w:rPr>
        <w:drawing>
          <wp:inline distT="0" distB="0" distL="0" distR="0">
            <wp:extent cx="742600" cy="371300"/>
            <wp:effectExtent l="0" t="0" r="0" b="0"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ysther_20160322_-_Logo_UnB_(sem_texto)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03" cy="38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FF6" w:rsidRPr="00BE3CF5" w:rsidRDefault="00E35FF6" w:rsidP="00BE3CF5">
      <w:pPr>
        <w:pStyle w:val="NormalWeb"/>
        <w:jc w:val="center"/>
        <w:rPr>
          <w:rFonts w:ascii="CenturyGothic" w:hAnsi="CenturyGothic"/>
          <w:b/>
          <w:bCs/>
          <w:sz w:val="20"/>
          <w:szCs w:val="20"/>
        </w:rPr>
      </w:pPr>
      <w:r>
        <w:rPr>
          <w:rFonts w:ascii="CenturyGothic" w:hAnsi="CenturyGothic"/>
          <w:b/>
          <w:bCs/>
          <w:sz w:val="20"/>
          <w:szCs w:val="20"/>
        </w:rPr>
        <w:t>UNIVERSIDADE DE BRASÍLIA – INSTITUTO DE QUÍMICA</w:t>
      </w:r>
      <w:r w:rsidR="00BE3CF5">
        <w:rPr>
          <w:rFonts w:ascii="CenturyGothic" w:hAnsi="CenturyGothic"/>
          <w:b/>
          <w:bCs/>
          <w:sz w:val="20"/>
          <w:szCs w:val="20"/>
        </w:rPr>
        <w:br/>
      </w:r>
      <w:r>
        <w:rPr>
          <w:rFonts w:ascii="CenturyGothic" w:hAnsi="CenturyGothic"/>
          <w:b/>
          <w:bCs/>
          <w:sz w:val="20"/>
          <w:szCs w:val="20"/>
        </w:rPr>
        <w:t>PROGRAMA DE PÓS-GRADUAÇÃO EM EDUCAÇÃO EM CIÊNCIAS (</w:t>
      </w:r>
      <w:proofErr w:type="spellStart"/>
      <w:r>
        <w:rPr>
          <w:rFonts w:ascii="CenturyGothic" w:hAnsi="CenturyGothic"/>
          <w:b/>
          <w:bCs/>
          <w:sz w:val="20"/>
          <w:szCs w:val="20"/>
        </w:rPr>
        <w:t>PPGEduC</w:t>
      </w:r>
      <w:proofErr w:type="spellEnd"/>
      <w:r>
        <w:rPr>
          <w:rFonts w:ascii="CenturyGothic" w:hAnsi="CenturyGothic"/>
          <w:b/>
          <w:bCs/>
          <w:sz w:val="20"/>
          <w:szCs w:val="20"/>
        </w:rPr>
        <w:t>)</w:t>
      </w:r>
    </w:p>
    <w:p w:rsidR="00E35FF6" w:rsidRDefault="00E35FF6" w:rsidP="00E35FF6">
      <w:pPr>
        <w:pStyle w:val="NormalWeb"/>
        <w:jc w:val="center"/>
        <w:rPr>
          <w:rFonts w:ascii="CenturyGothic" w:hAnsi="CenturyGothic"/>
          <w:b/>
          <w:bCs/>
          <w:sz w:val="20"/>
          <w:szCs w:val="20"/>
        </w:rPr>
      </w:pPr>
      <w:r>
        <w:rPr>
          <w:rFonts w:ascii="CenturyGothic" w:hAnsi="CenturyGothic"/>
          <w:b/>
          <w:bCs/>
          <w:sz w:val="20"/>
          <w:szCs w:val="20"/>
        </w:rPr>
        <w:t>EDITAL No 1/2021</w:t>
      </w:r>
    </w:p>
    <w:p w:rsidR="004E6498" w:rsidRPr="00060E30" w:rsidRDefault="007044BD" w:rsidP="00060E30">
      <w:pPr>
        <w:pStyle w:val="NormalWeb"/>
        <w:jc w:val="center"/>
        <w:rPr>
          <w:rFonts w:ascii="CenturyGothic" w:hAnsi="CenturyGothic"/>
          <w:b/>
          <w:bCs/>
          <w:sz w:val="20"/>
          <w:szCs w:val="20"/>
        </w:rPr>
      </w:pPr>
      <w:r w:rsidRPr="00060E30">
        <w:rPr>
          <w:rFonts w:ascii="CenturyGothic" w:hAnsi="CenturyGothic"/>
          <w:b/>
          <w:bCs/>
          <w:sz w:val="20"/>
          <w:szCs w:val="20"/>
        </w:rPr>
        <w:t xml:space="preserve">Informações </w:t>
      </w:r>
      <w:r w:rsidR="00060E30">
        <w:rPr>
          <w:rFonts w:ascii="CenturyGothic" w:hAnsi="CenturyGothic"/>
          <w:b/>
          <w:bCs/>
          <w:sz w:val="20"/>
          <w:szCs w:val="20"/>
        </w:rPr>
        <w:t>complementares da prova oral</w:t>
      </w:r>
    </w:p>
    <w:p w:rsidR="004E6498" w:rsidRDefault="00FD0D03" w:rsidP="004E6498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4E6498">
        <w:rPr>
          <w:sz w:val="20"/>
          <w:szCs w:val="20"/>
        </w:rPr>
        <w:t>onforme indicado no edital de seleção</w:t>
      </w:r>
      <w:r>
        <w:rPr>
          <w:sz w:val="20"/>
          <w:szCs w:val="20"/>
        </w:rPr>
        <w:t>, a</w:t>
      </w:r>
      <w:r w:rsidR="004E6498">
        <w:rPr>
          <w:sz w:val="20"/>
          <w:szCs w:val="20"/>
        </w:rPr>
        <w:t xml:space="preserve"> prova oral s</w:t>
      </w:r>
      <w:r w:rsidR="004E6498" w:rsidRPr="004E6498">
        <w:rPr>
          <w:sz w:val="20"/>
          <w:szCs w:val="20"/>
        </w:rPr>
        <w:t>erá realizada em plataforma virtual</w:t>
      </w:r>
      <w:r w:rsidR="007044BD" w:rsidRPr="004E6498">
        <w:rPr>
          <w:sz w:val="20"/>
          <w:szCs w:val="20"/>
        </w:rPr>
        <w:t>.</w:t>
      </w:r>
      <w:r>
        <w:rPr>
          <w:sz w:val="20"/>
          <w:szCs w:val="20"/>
        </w:rPr>
        <w:t xml:space="preserve"> Utilizaremos o</w:t>
      </w:r>
      <w:r w:rsidRPr="004E6498">
        <w:rPr>
          <w:sz w:val="20"/>
          <w:szCs w:val="20"/>
        </w:rPr>
        <w:t xml:space="preserve"> </w:t>
      </w:r>
      <w:r w:rsidRPr="004E6498">
        <w:rPr>
          <w:i/>
          <w:sz w:val="20"/>
          <w:szCs w:val="20"/>
        </w:rPr>
        <w:t xml:space="preserve">Microsoft </w:t>
      </w:r>
      <w:proofErr w:type="spellStart"/>
      <w:r w:rsidRPr="004E6498">
        <w:rPr>
          <w:i/>
          <w:sz w:val="20"/>
          <w:szCs w:val="20"/>
        </w:rPr>
        <w:t>Teams</w:t>
      </w:r>
      <w:proofErr w:type="spellEnd"/>
      <w:r w:rsidRPr="004E6498">
        <w:rPr>
          <w:i/>
          <w:sz w:val="20"/>
          <w:szCs w:val="20"/>
          <w:vertAlign w:val="superscript"/>
        </w:rPr>
        <w:t>®</w:t>
      </w:r>
      <w:r w:rsidRPr="004E649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que está </w:t>
      </w:r>
      <w:r w:rsidRPr="004E6498">
        <w:rPr>
          <w:sz w:val="20"/>
          <w:szCs w:val="20"/>
        </w:rPr>
        <w:t xml:space="preserve">hospedado no servidor da UnB. </w:t>
      </w:r>
      <w:r w:rsidR="004E6498">
        <w:rPr>
          <w:sz w:val="20"/>
          <w:szCs w:val="20"/>
        </w:rPr>
        <w:t>As instruções de acesso à plataforma são as seguintes:</w:t>
      </w:r>
    </w:p>
    <w:p w:rsidR="004E6498" w:rsidRDefault="004E6498" w:rsidP="004E6498">
      <w:pPr>
        <w:pStyle w:val="PargrafodaLista"/>
        <w:numPr>
          <w:ilvl w:val="0"/>
          <w:numId w:val="4"/>
        </w:numPr>
        <w:spacing w:before="120"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>Instalação do</w:t>
      </w:r>
      <w:r w:rsidRPr="004E6498">
        <w:rPr>
          <w:b/>
          <w:sz w:val="20"/>
          <w:szCs w:val="20"/>
        </w:rPr>
        <w:t xml:space="preserve"> programa</w:t>
      </w:r>
      <w:r>
        <w:rPr>
          <w:sz w:val="20"/>
          <w:szCs w:val="20"/>
        </w:rPr>
        <w:t xml:space="preserve">. </w:t>
      </w:r>
      <w:r w:rsidR="00FD0D03">
        <w:rPr>
          <w:sz w:val="20"/>
          <w:szCs w:val="20"/>
        </w:rPr>
        <w:t xml:space="preserve">O </w:t>
      </w:r>
      <w:r w:rsidR="00FD0D03" w:rsidRPr="004E6498">
        <w:rPr>
          <w:i/>
          <w:sz w:val="20"/>
          <w:szCs w:val="20"/>
        </w:rPr>
        <w:t xml:space="preserve">Microsoft </w:t>
      </w:r>
      <w:proofErr w:type="spellStart"/>
      <w:r w:rsidR="00FD0D03" w:rsidRPr="004E6498">
        <w:rPr>
          <w:i/>
          <w:sz w:val="20"/>
          <w:szCs w:val="20"/>
        </w:rPr>
        <w:t>Tea</w:t>
      </w:r>
      <w:r w:rsidR="00FD0D03">
        <w:rPr>
          <w:i/>
          <w:sz w:val="20"/>
          <w:szCs w:val="20"/>
        </w:rPr>
        <w:t>ms</w:t>
      </w:r>
      <w:proofErr w:type="spellEnd"/>
      <w:r w:rsidR="007044BD" w:rsidRPr="004E6498">
        <w:rPr>
          <w:sz w:val="20"/>
          <w:szCs w:val="20"/>
        </w:rPr>
        <w:t xml:space="preserve"> </w:t>
      </w:r>
      <w:r w:rsidR="003F2748" w:rsidRPr="004E6498">
        <w:rPr>
          <w:sz w:val="20"/>
          <w:szCs w:val="20"/>
        </w:rPr>
        <w:t xml:space="preserve">conta com uma versão </w:t>
      </w:r>
      <w:r w:rsidR="003F2748" w:rsidRPr="004E6498">
        <w:rPr>
          <w:i/>
          <w:sz w:val="20"/>
          <w:szCs w:val="20"/>
        </w:rPr>
        <w:t>web</w:t>
      </w:r>
      <w:r w:rsidR="003F2748" w:rsidRPr="004E6498">
        <w:rPr>
          <w:sz w:val="20"/>
          <w:szCs w:val="20"/>
        </w:rPr>
        <w:t xml:space="preserve"> capaz de funcionar </w:t>
      </w:r>
      <w:r w:rsidR="007044BD" w:rsidRPr="004E6498">
        <w:rPr>
          <w:sz w:val="20"/>
          <w:szCs w:val="20"/>
        </w:rPr>
        <w:t>na maioria dos navegadores</w:t>
      </w:r>
      <w:r w:rsidR="003F2748" w:rsidRPr="004E6498">
        <w:rPr>
          <w:sz w:val="20"/>
          <w:szCs w:val="20"/>
        </w:rPr>
        <w:t xml:space="preserve"> sem necessidade de instalação</w:t>
      </w:r>
      <w:r w:rsidRPr="004E6498">
        <w:rPr>
          <w:sz w:val="20"/>
          <w:szCs w:val="20"/>
        </w:rPr>
        <w:t xml:space="preserve"> prévia</w:t>
      </w:r>
      <w:r w:rsidR="003F2748" w:rsidRPr="004E6498">
        <w:rPr>
          <w:sz w:val="20"/>
          <w:szCs w:val="20"/>
        </w:rPr>
        <w:t xml:space="preserve">. Contudo, a versão instalada é mais estável e conta com mais recursos. Por </w:t>
      </w:r>
      <w:r w:rsidR="00060E30">
        <w:rPr>
          <w:sz w:val="20"/>
          <w:szCs w:val="20"/>
        </w:rPr>
        <w:t>isso</w:t>
      </w:r>
      <w:r w:rsidR="003F2748" w:rsidRPr="004E6498">
        <w:rPr>
          <w:sz w:val="20"/>
          <w:szCs w:val="20"/>
        </w:rPr>
        <w:t xml:space="preserve">, </w:t>
      </w:r>
      <w:r w:rsidR="003F2748" w:rsidRPr="004E6498">
        <w:rPr>
          <w:b/>
          <w:sz w:val="20"/>
          <w:szCs w:val="20"/>
        </w:rPr>
        <w:t>recomendamos</w:t>
      </w:r>
      <w:r w:rsidR="007044BD" w:rsidRPr="004E6498">
        <w:rPr>
          <w:b/>
          <w:sz w:val="20"/>
          <w:szCs w:val="20"/>
        </w:rPr>
        <w:t xml:space="preserve"> que o candidato realize a instalação gratuita </w:t>
      </w:r>
      <w:r w:rsidR="003F2748" w:rsidRPr="004E6498">
        <w:rPr>
          <w:sz w:val="20"/>
          <w:szCs w:val="20"/>
        </w:rPr>
        <w:t xml:space="preserve">do programa </w:t>
      </w:r>
      <w:r w:rsidR="00FD0D03">
        <w:rPr>
          <w:sz w:val="20"/>
          <w:szCs w:val="20"/>
        </w:rPr>
        <w:t>em todos os seus dispositivos</w:t>
      </w:r>
      <w:r w:rsidR="007044BD" w:rsidRPr="004E6498">
        <w:rPr>
          <w:sz w:val="20"/>
          <w:szCs w:val="20"/>
        </w:rPr>
        <w:t>.</w:t>
      </w:r>
      <w:r w:rsidR="003F2748" w:rsidRPr="004E6498">
        <w:rPr>
          <w:sz w:val="20"/>
          <w:szCs w:val="20"/>
        </w:rPr>
        <w:t xml:space="preserve"> </w:t>
      </w:r>
      <w:r w:rsidR="007044BD" w:rsidRPr="004E6498">
        <w:rPr>
          <w:sz w:val="20"/>
          <w:szCs w:val="20"/>
        </w:rPr>
        <w:t xml:space="preserve">A instalação pode ser </w:t>
      </w:r>
      <w:r w:rsidR="00FD0D03">
        <w:rPr>
          <w:sz w:val="20"/>
          <w:szCs w:val="20"/>
        </w:rPr>
        <w:t>iniciada</w:t>
      </w:r>
      <w:r w:rsidR="007044BD" w:rsidRPr="004E6498">
        <w:rPr>
          <w:sz w:val="20"/>
          <w:szCs w:val="20"/>
        </w:rPr>
        <w:t xml:space="preserve"> pelo endereço: </w:t>
      </w:r>
      <w:hyperlink r:id="rId9" w:history="1">
        <w:r w:rsidR="007044BD" w:rsidRPr="004E6498">
          <w:rPr>
            <w:rStyle w:val="Hyperlink"/>
            <w:sz w:val="20"/>
            <w:szCs w:val="20"/>
          </w:rPr>
          <w:t>https://www.microsoft.com/pt-br/microsoft-teams/free</w:t>
        </w:r>
      </w:hyperlink>
    </w:p>
    <w:p w:rsidR="003F2748" w:rsidRDefault="004E6498" w:rsidP="004E6498">
      <w:pPr>
        <w:pStyle w:val="PargrafodaLista"/>
        <w:numPr>
          <w:ilvl w:val="0"/>
          <w:numId w:val="4"/>
        </w:numPr>
        <w:spacing w:before="120"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>Testes preliminares.</w:t>
      </w:r>
      <w:r>
        <w:rPr>
          <w:sz w:val="20"/>
          <w:szCs w:val="20"/>
        </w:rPr>
        <w:t xml:space="preserve"> Antes da entrevista, o candidato deve ter testado o funcionamento de sua câmera e microfone. Também precisa assegurar que </w:t>
      </w:r>
      <w:r w:rsidR="00FD0D03">
        <w:rPr>
          <w:sz w:val="20"/>
          <w:szCs w:val="20"/>
        </w:rPr>
        <w:t xml:space="preserve">a rede é estável e que </w:t>
      </w:r>
      <w:r>
        <w:rPr>
          <w:sz w:val="20"/>
          <w:szCs w:val="20"/>
        </w:rPr>
        <w:t xml:space="preserve">o programa instalado está capturando o vídeo e o áudio dos dispositivos corretos. Para essa finalidade, recomendamos entrar </w:t>
      </w:r>
      <w:r w:rsidRPr="004E6498">
        <w:rPr>
          <w:b/>
          <w:sz w:val="20"/>
          <w:szCs w:val="20"/>
        </w:rPr>
        <w:t>sala de testes</w:t>
      </w:r>
      <w:r>
        <w:rPr>
          <w:sz w:val="20"/>
          <w:szCs w:val="20"/>
        </w:rPr>
        <w:t xml:space="preserve"> disponível ao final deste documento.</w:t>
      </w:r>
    </w:p>
    <w:p w:rsidR="00060E30" w:rsidRDefault="00060E30" w:rsidP="00FD0D03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</w:t>
      </w:r>
      <w:r w:rsidR="004E6498" w:rsidRPr="00060E30">
        <w:rPr>
          <w:sz w:val="20"/>
          <w:szCs w:val="20"/>
        </w:rPr>
        <w:t xml:space="preserve">dia e </w:t>
      </w:r>
      <w:r w:rsidR="00FD0D03" w:rsidRPr="00060E30">
        <w:rPr>
          <w:b/>
          <w:color w:val="C00000"/>
          <w:sz w:val="20"/>
          <w:szCs w:val="20"/>
        </w:rPr>
        <w:t xml:space="preserve">no </w:t>
      </w:r>
      <w:r w:rsidR="004E6498" w:rsidRPr="00060E30">
        <w:rPr>
          <w:b/>
          <w:color w:val="C00000"/>
          <w:sz w:val="20"/>
          <w:szCs w:val="20"/>
        </w:rPr>
        <w:t>horário exato</w:t>
      </w:r>
      <w:r w:rsidR="004E6498" w:rsidRPr="00060E30">
        <w:rPr>
          <w:sz w:val="20"/>
          <w:szCs w:val="20"/>
        </w:rPr>
        <w:t xml:space="preserve"> da prova oral, o candidato deverá acessar o </w:t>
      </w:r>
      <w:r w:rsidR="00FD0D03" w:rsidRPr="00060E30">
        <w:rPr>
          <w:sz w:val="20"/>
          <w:szCs w:val="20"/>
        </w:rPr>
        <w:t xml:space="preserve">link correspondente à sala virtual onde sua avaliação </w:t>
      </w:r>
      <w:r>
        <w:rPr>
          <w:sz w:val="20"/>
          <w:szCs w:val="20"/>
        </w:rPr>
        <w:t>está agendada</w:t>
      </w:r>
      <w:r w:rsidR="00FD0D03" w:rsidRPr="00060E3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60E30">
        <w:rPr>
          <w:b/>
          <w:i/>
          <w:sz w:val="20"/>
          <w:szCs w:val="20"/>
        </w:rPr>
        <w:t>Não entre antes do horário agendado</w:t>
      </w:r>
      <w:r>
        <w:rPr>
          <w:sz w:val="20"/>
          <w:szCs w:val="20"/>
        </w:rPr>
        <w:t xml:space="preserve">. Quando estiver pronto, solicite que os avaliadores deem início à gravação. O tempo previsto para duração da prova está indicado no edital. </w:t>
      </w:r>
      <w:r w:rsidR="00FD0D03">
        <w:rPr>
          <w:sz w:val="20"/>
          <w:szCs w:val="20"/>
        </w:rPr>
        <w:t>A</w:t>
      </w:r>
      <w:r w:rsidR="00FD0D03" w:rsidRPr="004E6498">
        <w:rPr>
          <w:sz w:val="20"/>
          <w:szCs w:val="20"/>
        </w:rPr>
        <w:t xml:space="preserve"> universidade não se responsabilizará por eventuais falhas </w:t>
      </w:r>
      <w:r w:rsidR="00FD0D03">
        <w:rPr>
          <w:sz w:val="20"/>
          <w:szCs w:val="20"/>
        </w:rPr>
        <w:t>técnicas e flutuações na rede</w:t>
      </w:r>
      <w:r w:rsidR="00FD0D03" w:rsidRPr="004E6498">
        <w:rPr>
          <w:sz w:val="20"/>
          <w:szCs w:val="20"/>
        </w:rPr>
        <w:t>.</w:t>
      </w:r>
    </w:p>
    <w:p w:rsidR="00060E30" w:rsidRDefault="002952FB" w:rsidP="00060E30">
      <w:pPr>
        <w:pStyle w:val="PargrafodaLista"/>
        <w:numPr>
          <w:ilvl w:val="0"/>
          <w:numId w:val="4"/>
        </w:numPr>
        <w:spacing w:before="120" w:after="120"/>
        <w:jc w:val="both"/>
        <w:rPr>
          <w:sz w:val="20"/>
          <w:szCs w:val="20"/>
        </w:rPr>
      </w:pPr>
      <w:hyperlink r:id="rId10" w:history="1">
        <w:r w:rsidR="00060E30" w:rsidRPr="002952FB">
          <w:rPr>
            <w:rStyle w:val="Hyperlink"/>
            <w:sz w:val="20"/>
            <w:szCs w:val="20"/>
          </w:rPr>
          <w:t>SALA 1</w:t>
        </w:r>
      </w:hyperlink>
    </w:p>
    <w:p w:rsidR="002952FB" w:rsidRPr="002952FB" w:rsidRDefault="002952FB" w:rsidP="002952FB">
      <w:pPr>
        <w:pStyle w:val="PargrafodaLista"/>
        <w:spacing w:before="120" w:after="120"/>
        <w:jc w:val="both"/>
        <w:rPr>
          <w:sz w:val="20"/>
          <w:szCs w:val="20"/>
        </w:rPr>
      </w:pPr>
      <w:r w:rsidRPr="002952FB">
        <w:rPr>
          <w:sz w:val="20"/>
          <w:szCs w:val="20"/>
        </w:rPr>
        <w:t>https://teams.microsoft.com/l/meetup-join/19%3a79b385f1e35348ce82474b2ecc8c5b1e%40thread.tacv2/1621374025857?context=%7b%22Tid%22%3a%22ec359ba1-630b-4d2b-b833-c8e6d48f8059%22%2c%22Oid%22%3a%22454ba535-6e2c-4167-8bac-04c0184f0691%22%7d</w:t>
      </w:r>
    </w:p>
    <w:p w:rsidR="00060E30" w:rsidRDefault="002952FB" w:rsidP="00060E30">
      <w:pPr>
        <w:pStyle w:val="PargrafodaLista"/>
        <w:numPr>
          <w:ilvl w:val="0"/>
          <w:numId w:val="4"/>
        </w:numPr>
        <w:spacing w:before="120" w:after="120"/>
        <w:jc w:val="both"/>
        <w:rPr>
          <w:sz w:val="20"/>
          <w:szCs w:val="20"/>
        </w:rPr>
      </w:pPr>
      <w:hyperlink r:id="rId11" w:history="1">
        <w:r w:rsidR="00060E30" w:rsidRPr="002952FB">
          <w:rPr>
            <w:rStyle w:val="Hyperlink"/>
            <w:sz w:val="20"/>
            <w:szCs w:val="20"/>
          </w:rPr>
          <w:t>SALA 2</w:t>
        </w:r>
      </w:hyperlink>
    </w:p>
    <w:p w:rsidR="002952FB" w:rsidRDefault="002952FB" w:rsidP="002952FB">
      <w:pPr>
        <w:pStyle w:val="PargrafodaLista"/>
        <w:spacing w:before="120" w:after="120"/>
        <w:jc w:val="both"/>
        <w:rPr>
          <w:sz w:val="20"/>
          <w:szCs w:val="20"/>
        </w:rPr>
      </w:pPr>
      <w:r w:rsidRPr="002952FB">
        <w:rPr>
          <w:sz w:val="20"/>
          <w:szCs w:val="20"/>
        </w:rPr>
        <w:t>https://teams.microsoft.com/l/meetup-join/19%3a79b385f1e353</w:t>
      </w:r>
      <w:bookmarkStart w:id="0" w:name="_GoBack"/>
      <w:bookmarkEnd w:id="0"/>
      <w:r w:rsidRPr="002952FB">
        <w:rPr>
          <w:sz w:val="20"/>
          <w:szCs w:val="20"/>
        </w:rPr>
        <w:t>48ce82474b2ecc8c5b1e%40thread.tacv2/1621374139403?context=%7b%22Tid%22%3a%22ec359ba1-630b-4d2b-b833-c8e6d48f8059%22%2c%22Oid%22%3a%22454ba535-6e2c-4167-8bac-04c0184f0691%22%7d</w:t>
      </w:r>
    </w:p>
    <w:p w:rsidR="00060E30" w:rsidRDefault="002952FB" w:rsidP="00060E30">
      <w:pPr>
        <w:pStyle w:val="PargrafodaLista"/>
        <w:numPr>
          <w:ilvl w:val="0"/>
          <w:numId w:val="4"/>
        </w:numPr>
        <w:spacing w:before="120" w:after="120"/>
        <w:jc w:val="both"/>
        <w:rPr>
          <w:sz w:val="20"/>
          <w:szCs w:val="20"/>
        </w:rPr>
      </w:pPr>
      <w:hyperlink r:id="rId12" w:history="1">
        <w:r w:rsidR="00060E30" w:rsidRPr="002952FB">
          <w:rPr>
            <w:rStyle w:val="Hyperlink"/>
            <w:sz w:val="20"/>
            <w:szCs w:val="20"/>
          </w:rPr>
          <w:t>SALA 3</w:t>
        </w:r>
      </w:hyperlink>
    </w:p>
    <w:p w:rsidR="002952FB" w:rsidRPr="002952FB" w:rsidRDefault="002952FB" w:rsidP="002952FB">
      <w:pPr>
        <w:pStyle w:val="PargrafodaLista"/>
        <w:spacing w:before="120" w:after="120"/>
        <w:jc w:val="both"/>
        <w:rPr>
          <w:sz w:val="20"/>
          <w:szCs w:val="20"/>
        </w:rPr>
      </w:pPr>
      <w:r w:rsidRPr="002952FB">
        <w:rPr>
          <w:sz w:val="20"/>
          <w:szCs w:val="20"/>
        </w:rPr>
        <w:t>https://teams.microsoft.com/l/meetup-join/19%3a79b385f1e35348ce82474b2ecc8c5b1e%40thread.tacv2/1621374167204?context=%7b%22Tid%22%3a%22ec359ba1-630b-4d2b-b833-c8e6d48f8059%22%2c%22Oid%22%3a%22454ba535-6e2c-4167-8bac-04c0184f0691%22%7d</w:t>
      </w:r>
    </w:p>
    <w:p w:rsidR="00060E30" w:rsidRDefault="002952FB" w:rsidP="00060E30">
      <w:pPr>
        <w:pStyle w:val="PargrafodaLista"/>
        <w:numPr>
          <w:ilvl w:val="0"/>
          <w:numId w:val="4"/>
        </w:numPr>
        <w:spacing w:before="120" w:after="120"/>
        <w:jc w:val="both"/>
        <w:rPr>
          <w:sz w:val="20"/>
          <w:szCs w:val="20"/>
        </w:rPr>
      </w:pPr>
      <w:hyperlink r:id="rId13" w:history="1">
        <w:r w:rsidR="00060E30" w:rsidRPr="002952FB">
          <w:rPr>
            <w:rStyle w:val="Hyperlink"/>
            <w:sz w:val="20"/>
            <w:szCs w:val="20"/>
          </w:rPr>
          <w:t>SALA DE TESTES</w:t>
        </w:r>
      </w:hyperlink>
    </w:p>
    <w:p w:rsidR="002952FB" w:rsidRDefault="002952FB" w:rsidP="002952FB">
      <w:pPr>
        <w:pStyle w:val="PargrafodaLista"/>
        <w:spacing w:before="120" w:after="120"/>
        <w:jc w:val="both"/>
        <w:rPr>
          <w:sz w:val="20"/>
          <w:szCs w:val="20"/>
        </w:rPr>
      </w:pPr>
      <w:r w:rsidRPr="002952FB">
        <w:rPr>
          <w:sz w:val="20"/>
          <w:szCs w:val="20"/>
        </w:rPr>
        <w:t>https://teams.microsoft.com/l/meetup-join/19%3a79b385f1e35348ce82474b2ecc8c5b1e%40thread.tacv2/1621374272186?context=%7b%22Tid%22%3a%22ec359ba1-630b-4d2b-b833-c8e6d48f8059%22%2c%22Oid%22%3a%22454ba535-6e2c-4167-8bac-04c0184f0691%22%7d</w:t>
      </w:r>
    </w:p>
    <w:p w:rsidR="00060E30" w:rsidRDefault="00060E30" w:rsidP="00060E30">
      <w:pPr>
        <w:pStyle w:val="PargrafodaLista"/>
        <w:spacing w:before="120" w:after="120"/>
        <w:jc w:val="both"/>
        <w:rPr>
          <w:sz w:val="20"/>
          <w:szCs w:val="20"/>
        </w:rPr>
      </w:pPr>
    </w:p>
    <w:p w:rsidR="00060E30" w:rsidRDefault="00060E30" w:rsidP="00060E30"/>
    <w:p w:rsidR="00060E30" w:rsidRDefault="00060E30" w:rsidP="00060E30">
      <w:pPr>
        <w:jc w:val="right"/>
      </w:pPr>
      <w:r>
        <w:t>Brasília, 18 de maio de 2021</w:t>
      </w:r>
    </w:p>
    <w:p w:rsidR="00060E30" w:rsidRDefault="00060E30" w:rsidP="00060E30"/>
    <w:p w:rsidR="00060E30" w:rsidRDefault="00060E30" w:rsidP="00060E30"/>
    <w:p w:rsidR="00060E30" w:rsidRDefault="00060E30" w:rsidP="00060E30"/>
    <w:p w:rsidR="00060E30" w:rsidRPr="00CA01FD" w:rsidRDefault="00060E30" w:rsidP="00060E30">
      <w:pPr>
        <w:jc w:val="center"/>
        <w:rPr>
          <w:b/>
        </w:rPr>
      </w:pPr>
      <w:r w:rsidRPr="00CA01FD">
        <w:rPr>
          <w:b/>
        </w:rPr>
        <w:t>Prof. Dr. Paulo Roberto Menezes Lima Junior</w:t>
      </w:r>
    </w:p>
    <w:p w:rsidR="00060E30" w:rsidRDefault="00060E30" w:rsidP="00060E30">
      <w:pPr>
        <w:jc w:val="center"/>
        <w:rPr>
          <w:b/>
        </w:rPr>
      </w:pPr>
      <w:r w:rsidRPr="00CA01FD">
        <w:rPr>
          <w:b/>
        </w:rPr>
        <w:t>Presidente da comissão de seleção</w:t>
      </w:r>
    </w:p>
    <w:p w:rsidR="00060E30" w:rsidRPr="0067784B" w:rsidRDefault="00060E30" w:rsidP="0067784B">
      <w:pPr>
        <w:jc w:val="center"/>
        <w:rPr>
          <w:b/>
        </w:rPr>
      </w:pPr>
      <w:proofErr w:type="spellStart"/>
      <w:r>
        <w:rPr>
          <w:b/>
        </w:rPr>
        <w:t>PPGEduC</w:t>
      </w:r>
      <w:proofErr w:type="spellEnd"/>
      <w:r>
        <w:rPr>
          <w:b/>
        </w:rPr>
        <w:t xml:space="preserve"> UnB</w:t>
      </w:r>
    </w:p>
    <w:sectPr w:rsidR="00060E30" w:rsidRPr="0067784B" w:rsidSect="00E35FF6">
      <w:headerReference w:type="default" r:id="rId14"/>
      <w:footerReference w:type="even" r:id="rId15"/>
      <w:footerReference w:type="default" r:id="rId16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52E" w:rsidRDefault="005A752E" w:rsidP="00E35FF6">
      <w:r>
        <w:separator/>
      </w:r>
    </w:p>
  </w:endnote>
  <w:endnote w:type="continuationSeparator" w:id="0">
    <w:p w:rsidR="005A752E" w:rsidRDefault="005A752E" w:rsidP="00E3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Gothic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55389011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E35FF6" w:rsidRDefault="00E35FF6" w:rsidP="009C092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E35FF6" w:rsidRDefault="00E35F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59173198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E35FF6" w:rsidRDefault="00E35FF6" w:rsidP="009C092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E35FF6" w:rsidRDefault="00E35F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52E" w:rsidRDefault="005A752E" w:rsidP="00E35FF6">
      <w:r>
        <w:separator/>
      </w:r>
    </w:p>
  </w:footnote>
  <w:footnote w:type="continuationSeparator" w:id="0">
    <w:p w:rsidR="005A752E" w:rsidRDefault="005A752E" w:rsidP="00E3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FF6" w:rsidRDefault="00BE3CF5" w:rsidP="00E35FF6">
    <w:pPr>
      <w:pStyle w:val="Cabealho"/>
      <w:jc w:val="right"/>
    </w:pPr>
    <w:r w:rsidRPr="00E35FF6">
      <w:rPr>
        <w:rFonts w:ascii="CenturyGothic" w:hAnsi="CenturyGothic"/>
        <w:b/>
        <w:bCs/>
        <w:sz w:val="20"/>
        <w:szCs w:val="20"/>
      </w:rPr>
      <w:t xml:space="preserve">Resultado </w:t>
    </w:r>
    <w:r w:rsidR="009D3D0A">
      <w:rPr>
        <w:rFonts w:ascii="CenturyGothic" w:hAnsi="CenturyGothic"/>
        <w:b/>
        <w:bCs/>
        <w:sz w:val="20"/>
        <w:szCs w:val="20"/>
      </w:rPr>
      <w:t>Final</w:t>
    </w:r>
    <w:r w:rsidRPr="00E35FF6">
      <w:rPr>
        <w:rFonts w:ascii="CenturyGothic" w:hAnsi="CenturyGothic"/>
        <w:b/>
        <w:bCs/>
        <w:sz w:val="20"/>
        <w:szCs w:val="20"/>
      </w:rPr>
      <w:t xml:space="preserve"> da</w:t>
    </w:r>
    <w:r>
      <w:rPr>
        <w:rFonts w:ascii="CenturyGothic" w:hAnsi="CenturyGothic"/>
        <w:b/>
        <w:bCs/>
        <w:sz w:val="20"/>
        <w:szCs w:val="20"/>
      </w:rPr>
      <w:t xml:space="preserve"> Avaliação dos Pré-Projetos</w:t>
    </w:r>
    <w:r w:rsidRPr="00E35FF6">
      <w:rPr>
        <w:rFonts w:ascii="CenturyGothic" w:hAnsi="CenturyGothic"/>
        <w:b/>
        <w:bCs/>
        <w:sz w:val="20"/>
        <w:szCs w:val="20"/>
      </w:rPr>
      <w:t xml:space="preserve"> </w:t>
    </w:r>
    <w:r>
      <w:rPr>
        <w:rFonts w:ascii="CenturyGothic" w:hAnsi="CenturyGothic"/>
        <w:b/>
        <w:bCs/>
        <w:sz w:val="20"/>
        <w:szCs w:val="20"/>
      </w:rPr>
      <w:t>(DOUTORADO)</w:t>
    </w:r>
  </w:p>
  <w:p w:rsidR="00E35FF6" w:rsidRPr="00E35FF6" w:rsidRDefault="00E35FF6" w:rsidP="00E35F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C1CE4"/>
    <w:multiLevelType w:val="multilevel"/>
    <w:tmpl w:val="380C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32BD7"/>
    <w:multiLevelType w:val="hybridMultilevel"/>
    <w:tmpl w:val="AA0058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81CD9"/>
    <w:multiLevelType w:val="hybridMultilevel"/>
    <w:tmpl w:val="D6540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37ABB"/>
    <w:multiLevelType w:val="hybridMultilevel"/>
    <w:tmpl w:val="45788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F6"/>
    <w:rsid w:val="00060E30"/>
    <w:rsid w:val="000E7F34"/>
    <w:rsid w:val="001B76B7"/>
    <w:rsid w:val="002205E9"/>
    <w:rsid w:val="002952FB"/>
    <w:rsid w:val="003A155C"/>
    <w:rsid w:val="003F2748"/>
    <w:rsid w:val="0042736F"/>
    <w:rsid w:val="004E6498"/>
    <w:rsid w:val="005A752E"/>
    <w:rsid w:val="0067784B"/>
    <w:rsid w:val="006B075F"/>
    <w:rsid w:val="007044BD"/>
    <w:rsid w:val="00775FD2"/>
    <w:rsid w:val="00911576"/>
    <w:rsid w:val="009D3D0A"/>
    <w:rsid w:val="00A03C06"/>
    <w:rsid w:val="00A628ED"/>
    <w:rsid w:val="00AF042D"/>
    <w:rsid w:val="00BE3CF5"/>
    <w:rsid w:val="00CA01FD"/>
    <w:rsid w:val="00DC0715"/>
    <w:rsid w:val="00E35FF6"/>
    <w:rsid w:val="00E96DCB"/>
    <w:rsid w:val="00F75A23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B22F54"/>
  <w15:chartTrackingRefBased/>
  <w15:docId w15:val="{C5B857AD-468E-6447-AD95-75199230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CF5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E6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5FF6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E35FF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5FF6"/>
  </w:style>
  <w:style w:type="paragraph" w:styleId="Rodap">
    <w:name w:val="footer"/>
    <w:basedOn w:val="Normal"/>
    <w:link w:val="RodapChar"/>
    <w:uiPriority w:val="99"/>
    <w:unhideWhenUsed/>
    <w:rsid w:val="00E35FF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5FF6"/>
  </w:style>
  <w:style w:type="table" w:styleId="TabelaSimples3">
    <w:name w:val="Plain Table 3"/>
    <w:basedOn w:val="Tabelanormal"/>
    <w:uiPriority w:val="43"/>
    <w:rsid w:val="00E35FF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Nmerodepgina">
    <w:name w:val="page number"/>
    <w:basedOn w:val="Fontepargpadro"/>
    <w:uiPriority w:val="99"/>
    <w:semiHidden/>
    <w:unhideWhenUsed/>
    <w:rsid w:val="00E35FF6"/>
  </w:style>
  <w:style w:type="paragraph" w:styleId="Textodebalo">
    <w:name w:val="Balloon Text"/>
    <w:basedOn w:val="Normal"/>
    <w:link w:val="TextodebaloChar"/>
    <w:uiPriority w:val="99"/>
    <w:semiHidden/>
    <w:unhideWhenUsed/>
    <w:rsid w:val="0042736F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36F"/>
    <w:rPr>
      <w:rFonts w:ascii="Times New Roman" w:hAnsi="Times New Roman" w:cs="Times New Roman"/>
      <w:sz w:val="18"/>
      <w:szCs w:val="18"/>
    </w:rPr>
  </w:style>
  <w:style w:type="table" w:styleId="TabelaSimples5">
    <w:name w:val="Plain Table 5"/>
    <w:basedOn w:val="Tabelanormal"/>
    <w:uiPriority w:val="45"/>
    <w:rsid w:val="00BE3CF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7044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044B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44B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E64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teams.microsoft.com/l/meetup-join/19%3a79b385f1e35348ce82474b2ecc8c5b1e%40thread.tacv2/1621374272186?context=%7b%22Tid%22%3a%22ec359ba1-630b-4d2b-b833-c8e6d48f8059%22%2c%22Oid%22%3a%22454ba535-6e2c-4167-8bac-04c0184f0691%22%7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eams.microsoft.com/l/meetup-join/19%3a79b385f1e35348ce82474b2ecc8c5b1e%40thread.tacv2/1621374167204?context=%7b%22Tid%22%3a%22ec359ba1-630b-4d2b-b833-c8e6d48f8059%22%2c%22Oid%22%3a%22454ba535-6e2c-4167-8bac-04c0184f0691%22%7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79b385f1e35348ce82474b2ecc8c5b1e%40thread.tacv2/1621374139403?context=%7b%22Tid%22%3a%22ec359ba1-630b-4d2b-b833-c8e6d48f8059%22%2c%22Oid%22%3a%22454ba535-6e2c-4167-8bac-04c0184f0691%22%7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eams.microsoft.com/l/meetup-join/19%3a79b385f1e35348ce82474b2ecc8c5b1e%40thread.tacv2/1621374025857?context=%7b%22Tid%22%3a%22ec359ba1-630b-4d2b-b833-c8e6d48f8059%22%2c%22Oid%22%3a%22454ba535-6e2c-4167-8bac-04c0184f0691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pt-br/microsoft-teams/fre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Menezes Lima Junior</dc:creator>
  <cp:keywords/>
  <dc:description/>
  <cp:lastModifiedBy>Paulo Roberto Menezes Lima Junior</cp:lastModifiedBy>
  <cp:revision>3</cp:revision>
  <cp:lastPrinted>2021-05-18T20:32:00Z</cp:lastPrinted>
  <dcterms:created xsi:type="dcterms:W3CDTF">2021-05-19T19:04:00Z</dcterms:created>
  <dcterms:modified xsi:type="dcterms:W3CDTF">2021-05-19T19:10:00Z</dcterms:modified>
</cp:coreProperties>
</file>